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8B" w:rsidRDefault="00F2158B" w:rsidP="00F21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16869">
        <w:rPr>
          <w:rFonts w:ascii="Times New Roman" w:hAnsi="Times New Roman"/>
          <w:b/>
          <w:bCs/>
          <w:sz w:val="24"/>
          <w:szCs w:val="24"/>
          <w:lang w:eastAsia="ru-RU"/>
        </w:rPr>
        <w:t>Обеспеченность учебно-методическими материалами</w:t>
      </w:r>
      <w:r w:rsidR="00B632B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группы компенсирующей </w:t>
      </w:r>
      <w:r w:rsidR="00032A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направленности </w:t>
      </w:r>
    </w:p>
    <w:p w:rsidR="002D19C3" w:rsidRDefault="002D19C3" w:rsidP="00F21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96"/>
      </w:tblGrid>
      <w:tr w:rsidR="002D19C3" w:rsidRPr="002D19C3" w:rsidTr="002D19C3">
        <w:trPr>
          <w:trHeight w:val="61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9C3" w:rsidRPr="002D19C3" w:rsidRDefault="002D19C3" w:rsidP="002D19C3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9C3" w:rsidRPr="002D19C3" w:rsidRDefault="002D19C3" w:rsidP="002D19C3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Учебно-методические пособия</w:t>
            </w:r>
          </w:p>
        </w:tc>
      </w:tr>
      <w:tr w:rsidR="002D19C3" w:rsidRPr="002D19C3" w:rsidTr="002D19C3">
        <w:trPr>
          <w:trHeight w:val="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</w:t>
            </w:r>
          </w:p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КОММУНИКАТИВНОЕ РАЗВИТИЕ</w:t>
            </w:r>
          </w:p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9C3" w:rsidRDefault="002D19C3" w:rsidP="002D19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47D04">
              <w:rPr>
                <w:rFonts w:ascii="Times New Roman" w:hAnsi="Times New Roman"/>
                <w:sz w:val="24"/>
                <w:szCs w:val="24"/>
              </w:rPr>
              <w:t>Тимофеева Л.Л. Формирование культуры безопасности. Планирование образовательной деятельности во второй младшей группе детского сада: методическое пособие. ФГОС</w:t>
            </w:r>
            <w:proofErr w:type="gramStart"/>
            <w:r w:rsidRPr="00F47D0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ДЕТСТВО – ПРЕСС» 2021</w:t>
            </w:r>
          </w:p>
          <w:p w:rsidR="002D19C3" w:rsidRDefault="002D19C3" w:rsidP="002D19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47D04">
              <w:rPr>
                <w:rFonts w:ascii="Times New Roman" w:hAnsi="Times New Roman"/>
                <w:sz w:val="24"/>
                <w:szCs w:val="24"/>
              </w:rPr>
              <w:t xml:space="preserve">Тимофеева Л.Л. Формирование культуры безопасности. Планирование образовательной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в средней</w:t>
            </w:r>
            <w:r w:rsidRPr="00F47D04">
              <w:rPr>
                <w:rFonts w:ascii="Times New Roman" w:hAnsi="Times New Roman"/>
                <w:sz w:val="24"/>
                <w:szCs w:val="24"/>
              </w:rPr>
              <w:t xml:space="preserve"> группе детского сада: методическое пособие. ФГОС</w:t>
            </w:r>
            <w:proofErr w:type="gramStart"/>
            <w:r w:rsidRPr="00F47D0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ДЕТСТВО – ПРЕСС» 2021</w:t>
            </w:r>
          </w:p>
          <w:p w:rsidR="002D19C3" w:rsidRDefault="002D19C3" w:rsidP="002D19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47D04">
              <w:rPr>
                <w:rFonts w:ascii="Times New Roman" w:hAnsi="Times New Roman"/>
                <w:sz w:val="24"/>
                <w:szCs w:val="24"/>
              </w:rPr>
              <w:t xml:space="preserve"> Тимофеева Л.Л. Формирование культуры безопасности. Планирование образовательной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старшей </w:t>
            </w:r>
            <w:r w:rsidRPr="00F47D04">
              <w:rPr>
                <w:rFonts w:ascii="Times New Roman" w:hAnsi="Times New Roman"/>
                <w:sz w:val="24"/>
                <w:szCs w:val="24"/>
              </w:rPr>
              <w:t xml:space="preserve"> группе детского сада: методическое пособие. ФГОС</w:t>
            </w:r>
            <w:proofErr w:type="gramStart"/>
            <w:r w:rsidRPr="00F47D0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ДЕТСТВО – ПРЕСС» 2021</w:t>
            </w:r>
          </w:p>
          <w:p w:rsidR="002D19C3" w:rsidRDefault="002D19C3" w:rsidP="002D19C3">
            <w:pPr>
              <w:widowControl w:val="0"/>
              <w:suppressAutoHyphens/>
              <w:spacing w:after="0" w:line="240" w:lineRule="auto"/>
              <w:jc w:val="both"/>
              <w:rPr>
                <w:rFonts w:eastAsia="SimSun" w:hAnsi="SimSun" w:cs="Mangal"/>
                <w:kern w:val="2"/>
                <w:sz w:val="24"/>
                <w:szCs w:val="21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47D04">
              <w:rPr>
                <w:rFonts w:ascii="Times New Roman" w:hAnsi="Times New Roman"/>
                <w:sz w:val="24"/>
                <w:szCs w:val="24"/>
              </w:rPr>
              <w:t xml:space="preserve">Тимофеева Л.Л. Формирование культуры безопасности. Планирование образовательной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подготовительной </w:t>
            </w:r>
            <w:r w:rsidRPr="00F47D04">
              <w:rPr>
                <w:rFonts w:ascii="Times New Roman" w:hAnsi="Times New Roman"/>
                <w:sz w:val="24"/>
                <w:szCs w:val="24"/>
              </w:rPr>
              <w:t xml:space="preserve"> группе детского сада: методическое пособие. ФГОС</w:t>
            </w:r>
            <w:proofErr w:type="gramStart"/>
            <w:r w:rsidRPr="00F47D0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ДЕТСТВО – ПРЕСС» 2021</w:t>
            </w:r>
          </w:p>
          <w:p w:rsidR="002D19C3" w:rsidRPr="002D19C3" w:rsidRDefault="002D19C3" w:rsidP="002D19C3">
            <w:pPr>
              <w:widowControl w:val="0"/>
              <w:suppressAutoHyphens/>
              <w:spacing w:after="0" w:line="240" w:lineRule="auto"/>
              <w:jc w:val="both"/>
              <w:rPr>
                <w:rFonts w:eastAsia="SimSun" w:cs="Mangal"/>
                <w:kern w:val="2"/>
                <w:sz w:val="24"/>
                <w:szCs w:val="21"/>
                <w:lang w:eastAsia="hi-IN" w:bidi="hi-IN"/>
              </w:rPr>
            </w:pPr>
            <w:r w:rsidRPr="002D19C3">
              <w:rPr>
                <w:rFonts w:eastAsia="SimSun" w:hAnsi="SimSun" w:cs="Mangal"/>
                <w:kern w:val="2"/>
                <w:sz w:val="24"/>
                <w:szCs w:val="21"/>
                <w:lang w:eastAsia="hi-IN" w:bidi="hi-IN"/>
              </w:rPr>
              <w:t xml:space="preserve">- </w:t>
            </w:r>
            <w:r w:rsidRPr="002D19C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В.И. Петрова, Т.Д. </w:t>
            </w:r>
            <w:proofErr w:type="spellStart"/>
            <w:r w:rsidRPr="002D19C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Стульник</w:t>
            </w:r>
            <w:proofErr w:type="spellEnd"/>
            <w:r w:rsidRPr="002D19C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 «Этические беседы с дошкольниками. Для занятий с детьми 4-7 лет" «МОЗАИКА-СИНТЕЗ», 2015 г.</w:t>
            </w:r>
          </w:p>
          <w:p w:rsidR="002D19C3" w:rsidRPr="002D19C3" w:rsidRDefault="002D19C3" w:rsidP="002D19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1"/>
                <w:lang w:eastAsia="hi-IN" w:bidi="hi-IN"/>
              </w:rPr>
            </w:pPr>
            <w:r w:rsidRPr="002D19C3">
              <w:rPr>
                <w:rFonts w:ascii="Times New Roman" w:eastAsia="SimSun" w:hAnsi="Times New Roman"/>
                <w:kern w:val="2"/>
                <w:sz w:val="24"/>
                <w:szCs w:val="21"/>
                <w:lang w:eastAsia="hi-IN" w:bidi="hi-IN"/>
              </w:rPr>
              <w:t xml:space="preserve"> - Р.С. Буре «Социально-нравственное воспитание дошкольников. Для занятий с детьми 3-7 лет»</w:t>
            </w:r>
            <w:r w:rsidRPr="002D19C3">
              <w:rPr>
                <w:rFonts w:ascii="Times New Roman" w:eastAsia="SimSun" w:hAnsi="Times New Roman"/>
                <w:kern w:val="2"/>
                <w:sz w:val="24"/>
                <w:szCs w:val="21"/>
                <w:lang w:eastAsia="hi-IN" w:bidi="hi-IN"/>
              </w:rPr>
              <w:tab/>
              <w:t>«МОЗАИКА-СИНТЕЗ», 2016 г.</w:t>
            </w:r>
          </w:p>
          <w:p w:rsidR="002D19C3" w:rsidRPr="002D19C3" w:rsidRDefault="002D19C3" w:rsidP="002D19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1"/>
                <w:lang w:bidi="hi-IN"/>
              </w:rPr>
            </w:pPr>
            <w:r w:rsidRPr="002D19C3">
              <w:rPr>
                <w:rFonts w:ascii="SimSun" w:eastAsia="SimSun" w:hAnsi="SimSun" w:cs="Mangal" w:hint="eastAsia"/>
                <w:kern w:val="2"/>
                <w:sz w:val="24"/>
                <w:szCs w:val="21"/>
                <w:lang w:eastAsia="hi-IN" w:bidi="hi-IN"/>
              </w:rPr>
              <w:t xml:space="preserve">- </w:t>
            </w:r>
            <w:r w:rsidRPr="002D19C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Л.В. </w:t>
            </w:r>
            <w:proofErr w:type="spellStart"/>
            <w:r w:rsidRPr="002D19C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Куцакова</w:t>
            </w:r>
            <w:proofErr w:type="spellEnd"/>
            <w:r w:rsidRPr="002D19C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 «Трудовое воспитание в детском саду». Для занятий с детьми 3-7 лет»</w:t>
            </w:r>
            <w:r w:rsidRPr="002D19C3">
              <w:rPr>
                <w:rFonts w:ascii="SimSun" w:eastAsia="SimSun" w:hAnsi="SimSun" w:cs="Mangal" w:hint="eastAsia"/>
                <w:kern w:val="2"/>
                <w:sz w:val="24"/>
                <w:szCs w:val="21"/>
                <w:lang w:eastAsia="hi-IN" w:bidi="hi-IN"/>
              </w:rPr>
              <w:t xml:space="preserve"> </w:t>
            </w:r>
            <w:r w:rsidRPr="002D19C3">
              <w:rPr>
                <w:rFonts w:ascii="Times New Roman" w:hAnsi="Times New Roman"/>
                <w:kern w:val="2"/>
                <w:sz w:val="24"/>
                <w:szCs w:val="21"/>
                <w:lang w:bidi="hi-IN"/>
              </w:rPr>
              <w:t xml:space="preserve">«МОЗАИКА-СИНТЕЗ», 2015 г., 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-Данилина М.Л Хотим под мирным небом жить. Краснодар 2005  </w:t>
            </w:r>
          </w:p>
          <w:p w:rsidR="002D19C3" w:rsidRPr="002D19C3" w:rsidRDefault="002D19C3" w:rsidP="002D19C3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Знаменския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А.Д. «Над Кубанью рекой»  Краснодарское книжное издательство 1998г  </w:t>
            </w:r>
          </w:p>
          <w:p w:rsidR="002D19C3" w:rsidRPr="002D19C3" w:rsidRDefault="002D19C3" w:rsidP="002D19C3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Кобзева Т.Г. Организация деятельности детей на прогулке. Изд.: «Учитель» Волгоград 2013г </w:t>
            </w:r>
          </w:p>
          <w:p w:rsidR="002D19C3" w:rsidRPr="002D19C3" w:rsidRDefault="002D19C3" w:rsidP="002D19C3">
            <w:pPr>
              <w:spacing w:after="0" w:line="240" w:lineRule="auto"/>
              <w:ind w:left="-72"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Т.Ф.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Саулина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«Знакомим дошкольников с правилами    </w:t>
            </w:r>
          </w:p>
          <w:p w:rsidR="002D19C3" w:rsidRPr="002D19C3" w:rsidRDefault="002D19C3" w:rsidP="002D19C3">
            <w:pPr>
              <w:spacing w:after="0" w:line="240" w:lineRule="auto"/>
              <w:ind w:left="-72"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дорожного движения. Для занятий с детьми 3-7 лет»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«МОЗАИКА-СИНТЕЗ», 2015 г.</w:t>
            </w:r>
          </w:p>
          <w:p w:rsidR="002D19C3" w:rsidRPr="002D19C3" w:rsidRDefault="002D19C3" w:rsidP="002D19C3">
            <w:pPr>
              <w:spacing w:after="0" w:line="240" w:lineRule="auto"/>
              <w:ind w:left="-72"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К.Ю. Белая «Формирование основ безопасности у    </w:t>
            </w:r>
          </w:p>
          <w:p w:rsidR="002D19C3" w:rsidRPr="002D19C3" w:rsidRDefault="002D19C3" w:rsidP="002D19C3">
            <w:pPr>
              <w:spacing w:after="0" w:line="240" w:lineRule="auto"/>
              <w:ind w:left="-72"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дошкольников» 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«МОЗАИКА-СИНТЕЗ», 2016 г.,</w:t>
            </w:r>
          </w:p>
        </w:tc>
      </w:tr>
      <w:tr w:rsidR="002D19C3" w:rsidRPr="002D19C3" w:rsidTr="002D19C3">
        <w:trPr>
          <w:trHeight w:val="98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«Развитие математических представлений у дошкольников с ОНР» (6-7 лет), Издательство «ДЕТСТВО-ПРЕСС», Санкт – Петербург, 2016 г.</w:t>
            </w:r>
          </w:p>
          <w:p w:rsid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«Развитие математических представлений у дошкольников с ОНР» (5-6 лет), Издательство «ДЕТСТВО-ПРЕСС», Санкт – Петербург, 2016 г.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Н.В. Развитие математических представлений у дошкольников с ОНР (с 3 до 4 лет). ФГОС. ДЕТСТВО-ПРЕСС», Санкт – Петербург,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Н.В.Нищева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Подвижные и дидактические игры на прогулке. Издательство «ДЕТСТВО-ПРЕСС», Санкт – Петербург, 2016 г. 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 xml:space="preserve">Н.В. </w:t>
            </w:r>
            <w:proofErr w:type="spellStart"/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>Нищева</w:t>
            </w:r>
            <w:proofErr w:type="spellEnd"/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>. Познавательно-исследовательская деятельность как направление развития личности дошкольника. Опыты, эксперименты, игры.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Издательство «ДЕТСТВО-ПРЕСС», Санкт – Петербург, 2016 г.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 xml:space="preserve">Н.В. </w:t>
            </w:r>
            <w:proofErr w:type="spellStart"/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>Нищева</w:t>
            </w:r>
            <w:proofErr w:type="spellEnd"/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 xml:space="preserve">. Опытно-экспериментальная деятельность в детском саду. Конспекты занятий в разных возрастных группах. 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Издательство «ДЕТСТВО-ПРЕСС», Санкт – Петербург, 2016 г.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Организация опытно-экспериментальной работы в ДОУ. Тематическое и перспективное планирование работы в разных 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возрастных группах. Издательство «ДЕТСТВО-ПРЕСС», Санкт – Петербург, 2016 г.</w:t>
            </w:r>
          </w:p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«Ознакомление с предметным и социальным миром. Старшая группа»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«МОЗАИКА-СИНТЕЗ», 2015 г.</w:t>
            </w:r>
          </w:p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«Ознакомление с предметным и социальным миром. Подготовительная к школе группа»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«МОЗАИКА-СИНТЕЗ», 2015 г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О.А.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«Ознакомление с природой в детском саду. Старшая группа».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«МОЗАИКА-СИНТЕЗ», 2015 г.</w:t>
            </w:r>
          </w:p>
          <w:p w:rsidR="002D19C3" w:rsidRPr="002D19C3" w:rsidRDefault="002D19C3" w:rsidP="002D19C3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-Николаева С.Н. Методика  экологического воспитания.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2000г.   </w:t>
            </w:r>
          </w:p>
          <w:p w:rsidR="002D19C3" w:rsidRPr="002D19C3" w:rsidRDefault="002D19C3" w:rsidP="002D19C3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-Николаева С.Н. Воспитание экологической культуры в дошкольном детстве.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2002г.   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В.Н.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«Краеведение в детском саду» Детств</w:t>
            </w:r>
            <w:proofErr w:type="gram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Пресс, 2014 г.</w:t>
            </w:r>
          </w:p>
          <w:p w:rsidR="002D19C3" w:rsidRDefault="002D19C3" w:rsidP="002D19C3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Л.Ю. Павлова «Сборник дидактических игр по ознакомлению с </w:t>
            </w:r>
            <w:proofErr w:type="gram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окружающем</w:t>
            </w:r>
            <w:proofErr w:type="gram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миром» Для занятий с детьми 4-7 лет»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«МОЗАИКА-СИНТЕЗ», 2016 г</w:t>
            </w:r>
          </w:p>
          <w:p w:rsidR="004C3011" w:rsidRDefault="004C3011" w:rsidP="002D19C3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Воронкевич</w:t>
            </w:r>
            <w:proofErr w:type="spellEnd"/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Добро пожаловать в экологию! Комплексно-тематическое планирование образовательной деятельности по экологическому воспитанию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младше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группе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3-4 года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ДОО. ФГОС ДЕТСТВО ПРЕСС 2021</w:t>
            </w:r>
          </w:p>
          <w:p w:rsidR="004C3011" w:rsidRDefault="004C3011" w:rsidP="002D19C3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Воронкевич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Добро пожаловать в экологию! Комплексно-тематическое планирование образовательной деятельности по экологическому воспитанию в средней группе (4-5 лет) ДОО. ФГОС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ДЕТСТВО ПРЕСС 2021</w:t>
            </w:r>
          </w:p>
          <w:p w:rsidR="004C3011" w:rsidRDefault="004C3011" w:rsidP="002D19C3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Воронкевич</w:t>
            </w:r>
            <w:proofErr w:type="spellEnd"/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Добро пожаловать в экологию! Комплексно-тематическое планирование образовательной деятельности по экологическому воспитанию в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тарше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группе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5-6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лет) ДОО. ФГОС ДЕТСТВО ПРЕСС 2021</w:t>
            </w:r>
          </w:p>
          <w:p w:rsidR="004C3011" w:rsidRPr="002D19C3" w:rsidRDefault="004C3011" w:rsidP="004C30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Воронкевич</w:t>
            </w:r>
            <w:proofErr w:type="spellEnd"/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Добро пожаловать в экологию! Комплексно-тематическое планирование образовательной деятельности по экологическому воспитанию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подготовительной 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группе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6-7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лет) ДОО. ФГОС ДЕТСТВО ПРЕСС 2021</w:t>
            </w:r>
          </w:p>
        </w:tc>
      </w:tr>
      <w:tr w:rsidR="002D19C3" w:rsidRPr="002D19C3" w:rsidTr="002D19C3">
        <w:trPr>
          <w:trHeight w:val="54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 xml:space="preserve">Н.В. </w:t>
            </w:r>
            <w:proofErr w:type="spellStart"/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>Нищева</w:t>
            </w:r>
            <w:proofErr w:type="spellEnd"/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>,  Конспекты подгрупповых логопедических занятий в группе компенсирующей направленности ДОО для детей с тяжелыми нарушениями речи с 4 до 5 лет (средняя группа)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Издательство «ДЕТСТВО-ПРЕСС», Санкт – Петербург, 2017 г. 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 Конспекты подгрупповых логопедических занятий в группе компенсирующей направленности ДОО для детей с тяжелыми нарушениями речи с 5 до 6 лет (старшая группа), Издательство «ДЕТСТВО-ПРЕСС», Санкт – Петербург, 2017 г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 xml:space="preserve">- Н.В. </w:t>
            </w:r>
            <w:proofErr w:type="spellStart"/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>Нищева</w:t>
            </w:r>
            <w:proofErr w:type="spellEnd"/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>,  Конспекты подгрупповых логопедических занятий в группе компенсирующей направленности ДОО для детей с тяжелыми нарушениями реч</w:t>
            </w:r>
            <w:proofErr w:type="gramStart"/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>и(</w:t>
            </w:r>
            <w:proofErr w:type="gramEnd"/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>ОНР)  с 6 до 7 лет (подготовительная к школе группа,) сентябрь-январь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Издательство «ДЕТСТВО-ПРЕСС», Санкт – Петербург, 2017 г. 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 xml:space="preserve">Н.В. </w:t>
            </w:r>
            <w:proofErr w:type="spellStart"/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>Нищева</w:t>
            </w:r>
            <w:proofErr w:type="spellEnd"/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>,  Конспекты подгрупповых логопедических занятий в группе компенсирующей направленности ДОО для детей с тяжелыми нарушениями реч</w:t>
            </w:r>
            <w:proofErr w:type="gramStart"/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>и(</w:t>
            </w:r>
            <w:proofErr w:type="gramEnd"/>
            <w:r w:rsidRPr="002D19C3">
              <w:rPr>
                <w:rFonts w:ascii="Times New Roman" w:eastAsiaTheme="minorHAnsi" w:hAnsi="Times New Roman"/>
                <w:sz w:val="24"/>
                <w:szCs w:val="24"/>
              </w:rPr>
              <w:t xml:space="preserve">ОНР)  с 6 до 7 лет (подготовительная к школе группа,) февраль – май 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Издательство «ДЕТСТВО-ПРЕСС», Санкт – Петербург, 2017 г. 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Обучение грамоте детей дошкольного возраста. Издательство «ДЕТСТВО-ПРЕСС», Санкт – Петербург, 2015 г. 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детей пересказу по опорным картинкам. 95-7- лет).</w:t>
            </w:r>
            <w:proofErr w:type="gram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Издательство «ДЕТСТВО-ПРЕСС», Санкт – Петербург, 2017 г. 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Формирование навыка пересказа у детей дошкольного возраста. Образовательные ситуации на основе русских народных сказок. Издательство «ДЕТСТВО-ПРЕСС», Санкт – Петербург, 2017 г. 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 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Веселая пальчиковая гимнастика. Упражнения для развития мелкой моторики и координации речи с движением.  Издательство «ДЕТСТВО-ПРЕСС», Санкт – Петербург, 2014 г. 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Веселая артикуляционная гимнастика.  Издательство «ДЕТСТВО-ПРЕСС», Санкт – Петербург, 2016 г. 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Веселая мимическая гимнастика.  Издательство «ДЕТСТВО-ПРЕСС», Санкт – Петербург, 2015 г. </w:t>
            </w:r>
          </w:p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Веселая дыхательная  гимнастика.  Издательство «ДЕТСТВО-ПРЕСС», Санкт – Петербург, 2017 г. </w:t>
            </w:r>
          </w:p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Развивающие сказки. Издательство «ДЕТСТВО-ПРЕСС», Санкт – Петербург, 2015г.</w:t>
            </w:r>
          </w:p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Новые разноцветные  сказки. Издательство «ДЕТСТВО-ПРЕСС», Санкт – Петербург, 2015г</w:t>
            </w:r>
          </w:p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Развитие фонематических процессов и навыков звукового анализа и синтеза у старших дошкольников. Издательство «ДЕТСТВО-ПРЕСС», Санкт – Петербург, 2017 г.</w:t>
            </w:r>
          </w:p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Совершенствование навыков слогового анализа и синтеза у старших дошкольников. Издательство «ДЕТСТВО-ПРЕСС», Санкт – Петербург, 2017г</w:t>
            </w:r>
          </w:p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Картотека заданий для автоматизации правильного произношения и дифференциации звуков разных групп. Издательство «ДЕТСТВО-ПРЕСС», Санкт – Петербург, 2015г</w:t>
            </w:r>
          </w:p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Картинки и тексты для автоматизации звуков разных групп. Издательство «ДЕТСТВО-ПРЕСС», Санкт – Петербург, 2015г</w:t>
            </w:r>
          </w:p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Тексты и картинки  для автоматизации звуков разных групп. Издательство «ДЕТСТВО-ПРЕСС», Санкт – Петербург, 2015г</w:t>
            </w:r>
          </w:p>
          <w:p w:rsid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Развитие связной речи у детей дошкольного возраста. Издательство «ДЕТСТВО-ПРЕСС», Санкт – Петербург, 2016 г</w:t>
            </w:r>
          </w:p>
          <w:p w:rsid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Тверская О.Н. Хрестоматия по художественной литературе (3—4 года, 4—5 лет) к «Комплексной образовательной программе дошкольного образования для детей с тяжелыми нарушениями речи (ОНР) с 3 до 7 лет» Н. 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Нищевой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ФГОС.</w:t>
            </w:r>
            <w:r>
              <w:t xml:space="preserve"> 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ДЕТСТВО-ПРЕСС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2021</w:t>
            </w:r>
          </w:p>
          <w:p w:rsid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Тверская О.Н. Хрестоматия по художественной литературе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5 -7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лет) к «Комплексной образовательной программе дошкольного образования для детей с тяжелыми нарушениями речи (ОНР) с 3 до 7 лет» Н. 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Нищевой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ФГОС.</w:t>
            </w:r>
            <w:r>
              <w:t xml:space="preserve"> 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ДЕТСТВО-ПРЕСС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2021</w:t>
            </w:r>
          </w:p>
          <w:p w:rsidR="004C3011" w:rsidRPr="002D19C3" w:rsidRDefault="004C3011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proofErr w:type="spellStart"/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Фалёва</w:t>
            </w:r>
            <w:proofErr w:type="spellEnd"/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 Игры и упражнения для обучения чтению детей дошкольного возраста. 5-7 лет. ФГОС.</w:t>
            </w:r>
            <w:r>
              <w:t xml:space="preserve"> 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ДЕТСТВО-ПРЕСС 2021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19C3" w:rsidRPr="002D19C3" w:rsidTr="002D19C3">
        <w:trPr>
          <w:trHeight w:val="40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ХУДОЖЕСТВЕННО – ЭСТЕТИЧЕСКОЕ РАЗВИТИЕ</w:t>
            </w:r>
          </w:p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9C3" w:rsidRDefault="002D19C3" w:rsidP="002D19C3">
            <w:pPr>
              <w:spacing w:after="0" w:line="240" w:lineRule="auto"/>
              <w:ind w:left="-72"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Литвинова О.Э. Рисование, лепка, аппликация с детьми младшего дошкольного возраста с ТНР. 3-4 года. ФГОС. (Методический комплект программы Н. 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Нищевой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«ДЕТСТВО – ПРЕСС», 2021</w:t>
            </w:r>
          </w:p>
          <w:p w:rsidR="002D19C3" w:rsidRDefault="002D19C3" w:rsidP="002D19C3">
            <w:pPr>
              <w:spacing w:after="0" w:line="240" w:lineRule="auto"/>
              <w:ind w:left="-72"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Литвинова О.Э. Рисование, лепка, аппликация с детьми младшего дошкольного возраста с ТНР.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4-5 лет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ФГОС. (Методический комплект программы Н. 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Нищевой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 «ДЕТСТВО – ПРЕСС», 2021</w:t>
            </w:r>
          </w:p>
          <w:p w:rsidR="002D19C3" w:rsidRDefault="002D19C3" w:rsidP="002D19C3">
            <w:pPr>
              <w:spacing w:after="0" w:line="240" w:lineRule="auto"/>
              <w:ind w:left="-72"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Литвинова О.Э. Рисование, лепка, аппликация с детьми младшего дошкольного возраста с ТНР.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5 -6 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лет. ФГОС. (Методический комплект программы Н. 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Нищевой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 «ДЕТСТВО – ПРЕСС», 2021</w:t>
            </w:r>
          </w:p>
          <w:p w:rsidR="002D19C3" w:rsidRDefault="002D19C3" w:rsidP="002D19C3">
            <w:pPr>
              <w:spacing w:after="0" w:line="240" w:lineRule="auto"/>
              <w:ind w:left="-72"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Литвинова О.Э. Рисование, лепка, аппликация с детьми младше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 дошкольного возраста с ТНР. 6 -7 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лет. ФГОС. (Методический комплект программы Н. 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Нищевой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 «ДЕТСТВО – ПРЕСС», 2021</w:t>
            </w:r>
          </w:p>
          <w:p w:rsidR="004C3011" w:rsidRDefault="004C3011" w:rsidP="002D19C3">
            <w:pPr>
              <w:spacing w:after="0" w:line="240" w:lineRule="auto"/>
              <w:ind w:left="-72"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Литвинова О.Э. Конструирование с детьми среднего дошкольного возраста. Конспекты совместной деятельности с детьми 4-5лет. ФГОС.</w:t>
            </w:r>
            <w:r>
              <w:t xml:space="preserve"> 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ДЕТСТВО – ПРЕСС»,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4C3011" w:rsidRDefault="004C3011" w:rsidP="002D19C3">
            <w:pPr>
              <w:spacing w:after="0" w:line="240" w:lineRule="auto"/>
              <w:ind w:left="-72"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Литвинова О.Э. Конструирование с детьми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младшего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дошкольного возраста. Конспекты совм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естной деятельности с детьми 3-4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лет. ФГОС. ДЕТСТВО – ПРЕСС», 2022</w:t>
            </w:r>
          </w:p>
          <w:p w:rsidR="004C3011" w:rsidRDefault="004C3011" w:rsidP="002D19C3">
            <w:pPr>
              <w:spacing w:after="0" w:line="240" w:lineRule="auto"/>
              <w:ind w:left="-72"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Литвинова О.Э. Конструирование с детьми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таршего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дошкольного возраста. Конспекты совм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естной деятельности с детьми 5-6 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лет. ФГОС. ДЕТСТВО – ПРЕСС», 2022</w:t>
            </w:r>
          </w:p>
          <w:p w:rsidR="004C3011" w:rsidRPr="002D19C3" w:rsidRDefault="004C3011" w:rsidP="002D19C3">
            <w:pPr>
              <w:spacing w:after="0" w:line="240" w:lineRule="auto"/>
              <w:ind w:left="-72"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Литвинова О.Э. Конструирование с детьми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подготовительного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возраста. Конспекты совместной деятельности с детьми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6 -7 лет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ФГОС. ДЕТСТВО – ПРЕСС», 2022</w:t>
            </w:r>
          </w:p>
          <w:p w:rsidR="002D19C3" w:rsidRPr="002D19C3" w:rsidRDefault="002D19C3" w:rsidP="002D19C3">
            <w:pPr>
              <w:spacing w:after="0" w:line="240" w:lineRule="auto"/>
              <w:ind w:left="-72" w:right="-58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- Л.Н. Леонова «Мир природы родной страны». Планирование, содержание занятий по художественному краеведению. Издательство «ДЕТСТВО – ПРЕСС», 2017 </w:t>
            </w:r>
          </w:p>
          <w:p w:rsidR="002D19C3" w:rsidRPr="002D19C3" w:rsidRDefault="002D19C3" w:rsidP="002D19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2D19C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 - Лыкова А.И. Изобразительная деятельность в детском саду. Москва 2009</w:t>
            </w:r>
          </w:p>
          <w:p w:rsidR="002D19C3" w:rsidRPr="002D19C3" w:rsidRDefault="002D19C3" w:rsidP="002D19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2D19C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 - М.Б. Зацепина, Г.Е. Жукова «Музыкальное воспитание в детском саду. Для занятий с детьми 2-7 лет».</w:t>
            </w:r>
            <w:r w:rsidRPr="002D19C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ab/>
              <w:t>«МОЗАИКА-СИНТЕЗ», 2015 г.</w:t>
            </w:r>
          </w:p>
          <w:p w:rsidR="002D19C3" w:rsidRPr="002D19C3" w:rsidRDefault="002D19C3" w:rsidP="002D19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 - М.Б. Зацепина, Г.Е. Жукова «Музыкальное воспитание в детском саду</w:t>
            </w:r>
            <w:proofErr w:type="gramStart"/>
            <w:r w:rsidRPr="002D19C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.</w:t>
            </w:r>
            <w:proofErr w:type="gramEnd"/>
            <w:r w:rsidRPr="002D19C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gramStart"/>
            <w:r w:rsidRPr="002D19C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с</w:t>
            </w:r>
            <w:proofErr w:type="gramEnd"/>
            <w:r w:rsidRPr="002D19C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таршая  группа».</w:t>
            </w:r>
            <w:r w:rsidRPr="002D19C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ab/>
              <w:t>«МОЗАИКА-СИНТЕЗ», 2016 г.</w:t>
            </w:r>
          </w:p>
        </w:tc>
      </w:tr>
      <w:tr w:rsidR="002D19C3" w:rsidRPr="002D19C3" w:rsidTr="002D19C3">
        <w:trPr>
          <w:trHeight w:val="2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9C3" w:rsidRPr="002D19C3" w:rsidRDefault="002D19C3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Кириллова Ю.А. Картотека подвижных игр в спортивном зале и на прогулке для детей с ТНР с 4 до 5 лет. (Методический комплект программы Н. 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Нищевой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 ФГОС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«ДЕТСТВО-ПРЕСС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2020</w:t>
            </w:r>
          </w:p>
          <w:p w:rsid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Кириллова Ю.А. Картотека подвижных игр в спортивном зале и на прогулке для детей с ТНР с </w:t>
            </w:r>
            <w:r w:rsid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r w:rsid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лет. (Методический комплект программы Н. 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Нищевой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 ФГОС «ДЕТСТВО-ПРЕСС» 2020</w:t>
            </w:r>
          </w:p>
          <w:p w:rsid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Кириллова Ю.А. Картотека подвижных игр в спортивном зале и на прогулке для детей с ТНР с </w:t>
            </w:r>
            <w:r w:rsid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r w:rsid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лет. (Методический комплект программы Н. 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Нищевой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 ФГОС «ДЕТСТВО-ПРЕСС» 2020</w:t>
            </w:r>
          </w:p>
          <w:p w:rsid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Кириллова Ю.А. Картотека подвижных игр в спортивном зале и на прогулке для детей с ТНР с </w:t>
            </w:r>
            <w:r w:rsid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лет. (Методический комплект программы Н. 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Нищевой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 ФГОС «ДЕТСТВО-ПРЕСС» 2020</w:t>
            </w:r>
          </w:p>
          <w:p w:rsidR="004C3011" w:rsidRDefault="004C3011" w:rsidP="002D19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94CCE">
              <w:rPr>
                <w:rFonts w:ascii="Times New Roman" w:hAnsi="Times New Roman"/>
                <w:sz w:val="24"/>
                <w:szCs w:val="24"/>
              </w:rPr>
              <w:t>Кириллова Ю.А Комплексы общеразвивающих упражнений в спортивном зале и на прогулке для детей с ТНР с 3 до 4 и с 4 до 5 лет.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3011">
              <w:rPr>
                <w:rFonts w:ascii="Times New Roman" w:hAnsi="Times New Roman"/>
                <w:sz w:val="24"/>
                <w:szCs w:val="24"/>
              </w:rPr>
              <w:t>«ДЕТСТВО-ПРЕСС»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C3011" w:rsidRDefault="004C3011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Кириллова Ю.А Комплексы общеразвивающих упражнений в спортивном зале и на прогулке для детей с ТНР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лет. ФГОС «ДЕТСТВО-ПРЕСС» 2021</w:t>
            </w:r>
          </w:p>
          <w:p w:rsidR="004C3011" w:rsidRDefault="004C3011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Кириллова Ю.А Комплексы общеразвивающих упражнений в спортивном зале и на прогулке для детей с ТНР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4C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лет. ФГОС «ДЕТСТВО-ПРЕСС» 2021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Н.В.Нищева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Подвижные и дидактические игры на прогулке. Издательство «ДЕТСТВО-ПРЕСС», Санкт – Петербург, 2016 г. 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В.М.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Веселые подвижные игры для малышей. Издательство «ДЕТСТВО-ПРЕСС», Санкт – Петербург, 2016 г.</w:t>
            </w:r>
          </w:p>
          <w:p w:rsidR="002D19C3" w:rsidRPr="002D19C3" w:rsidRDefault="002D19C3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Н. 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Картотека подвижных игр, упражнений,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физминуток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пальчиковой гимнастики.</w:t>
            </w:r>
            <w:proofErr w:type="gram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Издательство «ДЕТСТВО-ПРЕСС», Санкт – Петербург, 2016 г</w:t>
            </w:r>
          </w:p>
          <w:p w:rsidR="002D19C3" w:rsidRPr="002D19C3" w:rsidRDefault="002D19C3" w:rsidP="002D19C3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- Л.И.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«Физическая культура в детском саду. Старшая группа»  «МОЗАИКА-СИНТЕЗ», 2015 г.</w:t>
            </w:r>
          </w:p>
          <w:p w:rsidR="002D19C3" w:rsidRPr="002D19C3" w:rsidRDefault="002D19C3" w:rsidP="002D19C3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Л.И.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«Физическая культура в детском саду. Подготовительная к школе группа» «МОЗАИКА-СИНТЕЗ», 2016 г.</w:t>
            </w:r>
          </w:p>
          <w:p w:rsidR="002D19C3" w:rsidRPr="002D19C3" w:rsidRDefault="002D19C3" w:rsidP="002D19C3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Э.Я.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«Сборник подвижных игр. Для занятий с детьми 2-7 лет»</w:t>
            </w: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«МОЗАИКА-СИНТЕЗ», 2016 г.</w:t>
            </w:r>
          </w:p>
        </w:tc>
      </w:tr>
      <w:tr w:rsidR="00C370F7" w:rsidRPr="002D19C3" w:rsidTr="00DB0E51">
        <w:trPr>
          <w:trHeight w:val="3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70F7" w:rsidRDefault="00C370F7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70F7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НАГЛЯДНО- ДИДАКТИЧЕСКИЕ ПОСОБИЯ</w:t>
            </w:r>
            <w:bookmarkStart w:id="0" w:name="_GoBack"/>
            <w:bookmarkEnd w:id="0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F7" w:rsidRDefault="00C370F7" w:rsidP="00386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8A6">
              <w:rPr>
                <w:rFonts w:ascii="Times New Roman" w:hAnsi="Times New Roman" w:cs="Times New Roman"/>
                <w:sz w:val="24"/>
                <w:szCs w:val="24"/>
              </w:rPr>
              <w:t>Картинный материал к речевой карте ребенка с общим недоразвитием речи (от 4 до 7 лет): Наглядно-методическое пособие. ФГОС</w:t>
            </w:r>
          </w:p>
        </w:tc>
      </w:tr>
      <w:tr w:rsidR="00C370F7" w:rsidRPr="002D19C3" w:rsidTr="00DB0E51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70F7" w:rsidRPr="002D19C3" w:rsidRDefault="00C370F7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F7" w:rsidRDefault="00C370F7" w:rsidP="00386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8A6">
              <w:rPr>
                <w:rFonts w:ascii="Times New Roman" w:hAnsi="Times New Roman" w:cs="Times New Roman"/>
                <w:sz w:val="24"/>
                <w:szCs w:val="24"/>
              </w:rPr>
              <w:t>Картинный материал к речевой карте ребенка младшего дошкольного возраста от 3 до 4 лет: Наглядно-методическое пособие. ФГОС</w:t>
            </w:r>
          </w:p>
        </w:tc>
      </w:tr>
      <w:tr w:rsidR="00C370F7" w:rsidRPr="002D19C3" w:rsidTr="00DB0E51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70F7" w:rsidRPr="002D19C3" w:rsidRDefault="00C370F7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F7" w:rsidRDefault="00C370F7" w:rsidP="00386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8A6">
              <w:rPr>
                <w:rFonts w:ascii="Times New Roman" w:hAnsi="Times New Roman" w:cs="Times New Roman"/>
                <w:sz w:val="24"/>
                <w:szCs w:val="24"/>
              </w:rPr>
              <w:t>Играйка</w:t>
            </w:r>
            <w:proofErr w:type="spellEnd"/>
            <w:r w:rsidRPr="00C548A6">
              <w:rPr>
                <w:rFonts w:ascii="Times New Roman" w:hAnsi="Times New Roman" w:cs="Times New Roman"/>
                <w:sz w:val="24"/>
                <w:szCs w:val="24"/>
              </w:rPr>
              <w:t xml:space="preserve">. Выпуск 2. </w:t>
            </w:r>
            <w:proofErr w:type="spellStart"/>
            <w:r w:rsidRPr="00C548A6">
              <w:rPr>
                <w:rFonts w:ascii="Times New Roman" w:hAnsi="Times New Roman" w:cs="Times New Roman"/>
                <w:sz w:val="24"/>
                <w:szCs w:val="24"/>
              </w:rPr>
              <w:t>Различайка</w:t>
            </w:r>
            <w:proofErr w:type="spellEnd"/>
            <w:r w:rsidRPr="00C548A6"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фонетико-фонематической стороны речи у старших дошкольников. 4-7 </w:t>
            </w:r>
            <w:proofErr w:type="spellStart"/>
            <w:r w:rsidRPr="00C548A6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gramStart"/>
            <w:r w:rsidRPr="00C548A6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C548A6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C548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70F7" w:rsidRPr="002D19C3" w:rsidTr="00DB0E51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70F7" w:rsidRPr="002D19C3" w:rsidRDefault="00C370F7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F7" w:rsidRDefault="00C370F7" w:rsidP="00386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8A6">
              <w:rPr>
                <w:rFonts w:ascii="Times New Roman" w:hAnsi="Times New Roman" w:cs="Times New Roman"/>
                <w:sz w:val="24"/>
                <w:szCs w:val="24"/>
              </w:rPr>
              <w:t>Играйка</w:t>
            </w:r>
            <w:proofErr w:type="spellEnd"/>
            <w:r w:rsidRPr="00C548A6">
              <w:rPr>
                <w:rFonts w:ascii="Times New Roman" w:hAnsi="Times New Roman" w:cs="Times New Roman"/>
                <w:sz w:val="24"/>
                <w:szCs w:val="24"/>
              </w:rPr>
              <w:t xml:space="preserve">. Выпуск 3. </w:t>
            </w:r>
            <w:proofErr w:type="spellStart"/>
            <w:r w:rsidRPr="00C548A6">
              <w:rPr>
                <w:rFonts w:ascii="Times New Roman" w:hAnsi="Times New Roman" w:cs="Times New Roman"/>
                <w:sz w:val="24"/>
                <w:szCs w:val="24"/>
              </w:rPr>
              <w:t>Различайка</w:t>
            </w:r>
            <w:proofErr w:type="spellEnd"/>
            <w:r w:rsidRPr="00C548A6"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фонетико-фонематической стороны речи у старших дошкольников. 4-7 </w:t>
            </w:r>
            <w:proofErr w:type="spellStart"/>
            <w:r w:rsidRPr="00C548A6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gramStart"/>
            <w:r w:rsidRPr="00C548A6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C548A6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C548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70F7" w:rsidRPr="002D19C3" w:rsidTr="002B39E6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70F7" w:rsidRPr="002D19C3" w:rsidRDefault="00C370F7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70F7" w:rsidRPr="000B1592" w:rsidRDefault="00C370F7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1. Фрукты. Овощи.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ФГОС. Наглядный дидактический материал.</w:t>
            </w:r>
          </w:p>
        </w:tc>
      </w:tr>
      <w:tr w:rsidR="00C370F7" w:rsidRPr="002D19C3" w:rsidTr="002B39E6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70F7" w:rsidRPr="002D19C3" w:rsidRDefault="00C370F7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70F7" w:rsidRPr="000B1592" w:rsidRDefault="00C370F7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2. Деревья, кустарники.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 ФГОС. Наглядный дидактический материал</w:t>
            </w:r>
          </w:p>
        </w:tc>
      </w:tr>
      <w:tr w:rsidR="00C370F7" w:rsidRPr="002D19C3" w:rsidTr="002B39E6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70F7" w:rsidRPr="002D19C3" w:rsidRDefault="00C370F7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70F7" w:rsidRPr="000B1592" w:rsidRDefault="00C370F7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3. Транспорт.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ФГОС. Наглядный дидактический материал.</w:t>
            </w:r>
          </w:p>
        </w:tc>
      </w:tr>
      <w:tr w:rsidR="002A5C99" w:rsidRPr="002D19C3" w:rsidTr="008D713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4. Животные наших лесов, домашние животные, их детеныши.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 ФГОС. Наглядный дидактический материал.</w:t>
            </w:r>
          </w:p>
        </w:tc>
      </w:tr>
      <w:tr w:rsidR="002A5C99" w:rsidRPr="002D19C3" w:rsidTr="008D713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5. Животные жарких и северных стран. Животный мир океана.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ФОП. ФГОС. Наглядный дидактический материал.</w:t>
            </w:r>
          </w:p>
        </w:tc>
      </w:tr>
      <w:tr w:rsidR="002A5C99" w:rsidRPr="002D19C3" w:rsidTr="008D713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6. Садовые и лесные ягоды. Комнатные растения.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 ФГОС. Наглядный дидактический материал.</w:t>
            </w:r>
          </w:p>
        </w:tc>
      </w:tr>
      <w:tr w:rsidR="002A5C99" w:rsidRPr="002D19C3" w:rsidTr="008D713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7. Первоцветы, полевые, луговые, садовые цветы.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ФГОС. Наглядный дидактический материал.</w:t>
            </w:r>
          </w:p>
        </w:tc>
      </w:tr>
      <w:tr w:rsidR="002A5C99" w:rsidRPr="002D19C3" w:rsidTr="008D713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8. Музыкальные инструменты.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 ФГОС. Наглядный дидактический материал.</w:t>
            </w:r>
          </w:p>
        </w:tc>
      </w:tr>
      <w:tr w:rsidR="002A5C99" w:rsidRPr="002D19C3" w:rsidTr="008D713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9. Домашние, перелетные, зимующие птицы.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 ФГОС. Наглядный дидактический материал.</w:t>
            </w:r>
          </w:p>
        </w:tc>
      </w:tr>
      <w:tr w:rsidR="002A5C99" w:rsidRPr="002D19C3" w:rsidTr="008D713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10. Аквариумные и пресноводные рыбы. Насекомые  и пауки.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ФОП. ФГОС. Наглядный дидактический материал.</w:t>
            </w:r>
          </w:p>
        </w:tc>
      </w:tr>
      <w:tr w:rsidR="002A5C99" w:rsidRPr="002D19C3" w:rsidTr="008D713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11. Защитники Отечества. Покорители космоса.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 ФГОС. Наглядный дидактический материал.</w:t>
            </w:r>
          </w:p>
        </w:tc>
      </w:tr>
      <w:tr w:rsidR="002A5C99" w:rsidRPr="002D19C3" w:rsidTr="008D713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12. Народные промыслы.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 ФГОС. Наглядный дидактический материал.</w:t>
            </w:r>
          </w:p>
        </w:tc>
      </w:tr>
      <w:tr w:rsidR="002A5C99" w:rsidRPr="002D19C3" w:rsidTr="00EB01DF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13. Профессии.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 ФГОС. Наглядный дидактический материал.</w:t>
            </w:r>
          </w:p>
        </w:tc>
      </w:tr>
      <w:tr w:rsidR="002A5C99" w:rsidRPr="002D19C3" w:rsidTr="00EB01DF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15. Орудия труда. Инструменты.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ФГОС. Наглядный дидактический материал.</w:t>
            </w:r>
          </w:p>
        </w:tc>
      </w:tr>
      <w:tr w:rsidR="002A5C99" w:rsidRPr="002D19C3" w:rsidTr="00EB01DF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16. Мебель. Посуда.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ФГОС. Наглядный дидактический материал.</w:t>
            </w:r>
          </w:p>
        </w:tc>
      </w:tr>
      <w:tr w:rsidR="002A5C99" w:rsidRPr="002D19C3" w:rsidTr="00EB01DF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17. Игрушки. Школьные принадлежности.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 ФОП. ФГОС. Наглядный дидактический материал.</w:t>
            </w:r>
          </w:p>
        </w:tc>
      </w:tr>
      <w:tr w:rsidR="002A5C99" w:rsidRPr="002D19C3" w:rsidTr="00EB01DF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18. Одежда. Обувь. Головные уборы.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 ФГОС. Наглядный дидактический материал.</w:t>
            </w:r>
          </w:p>
        </w:tc>
      </w:tr>
      <w:tr w:rsidR="002A5C99" w:rsidRPr="002D19C3" w:rsidTr="00EB01DF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Традиционный костюм в культуре народов России. Выпуск №20. Часть 1. ФГОС</w:t>
            </w:r>
          </w:p>
        </w:tc>
      </w:tr>
      <w:tr w:rsidR="002A5C99" w:rsidRPr="002D19C3" w:rsidTr="00EB01DF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Традиционный костюм в культуре народов России. Выпуск №20. Часть 2. ФГОС</w:t>
            </w:r>
          </w:p>
        </w:tc>
      </w:tr>
      <w:tr w:rsidR="002A5C99" w:rsidRPr="002D19C3" w:rsidTr="00EB01DF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26. Азбука в картинках.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 ФГОС. Наглядный дидактический материал.</w:t>
            </w:r>
          </w:p>
        </w:tc>
      </w:tr>
      <w:tr w:rsidR="002A5C99" w:rsidRPr="002D19C3" w:rsidTr="00EB01DF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27. Бытовая техника.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 ФГОС. Наглядный дидактический материал.</w:t>
            </w:r>
          </w:p>
        </w:tc>
      </w:tr>
      <w:tr w:rsidR="002A5C99" w:rsidRPr="002D19C3" w:rsidTr="00EB01DF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28. Предметный словарь в картинках. Мир вокруг меня.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ФГОС. Наглядный дидактический материал.</w:t>
            </w:r>
          </w:p>
        </w:tc>
      </w:tr>
      <w:tr w:rsidR="002A5C99" w:rsidRPr="002D19C3" w:rsidTr="00EF58E9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29. Образный строй речи дошкольника (имена прилагательные). 3-7 лет</w:t>
            </w:r>
            <w:proofErr w:type="gramStart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1592">
              <w:rPr>
                <w:rFonts w:ascii="Times New Roman" w:hAnsi="Times New Roman" w:cs="Times New Roman"/>
                <w:sz w:val="24"/>
                <w:szCs w:val="24"/>
              </w:rPr>
              <w:t>Новый формат) ФГОС. Наглядный дидактический материал.</w:t>
            </w:r>
          </w:p>
        </w:tc>
      </w:tr>
      <w:tr w:rsidR="002A5C99" w:rsidRPr="002D19C3" w:rsidTr="00EF58E9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32. Комнатные растения и модели ухода за ними. 3-7 лет</w:t>
            </w:r>
            <w:proofErr w:type="gramStart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Новый формат)ФОП. ФГОС. Наглядный дидактический материал.</w:t>
            </w:r>
          </w:p>
        </w:tc>
      </w:tr>
      <w:tr w:rsidR="002A5C99" w:rsidRPr="002D19C3" w:rsidTr="00EF58E9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картинок. Выпуск 35. История музыкальных инструментов. Дидактические игры. 3-7 лет</w:t>
            </w:r>
            <w:proofErr w:type="gramStart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Новый формат)  ФГОС. Наглядный дидактический материал.</w:t>
            </w:r>
          </w:p>
        </w:tc>
      </w:tr>
      <w:tr w:rsidR="002A5C99" w:rsidRPr="002D19C3" w:rsidTr="00EF58E9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Картотека сюжетных картинок. Выпуск 21. Автоматизация и дифференциация звуков. Картинки и тексты. 3-7 лет</w:t>
            </w:r>
            <w:proofErr w:type="gramStart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Новый формат)  ФГОС. Наглядный дидактический материал.</w:t>
            </w:r>
          </w:p>
        </w:tc>
      </w:tr>
      <w:tr w:rsidR="002A5C99" w:rsidRPr="002D19C3" w:rsidTr="00DC4325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99" w:rsidRPr="000B1592" w:rsidRDefault="002A5C99" w:rsidP="003865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Картотека сюжетных картинок. Выпуск 24. Глагольный словарь дошкольника. 3-7 лет</w:t>
            </w:r>
            <w:proofErr w:type="gramStart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Новый формат)  ФГОС. Наглядный дидактический материал.</w:t>
            </w:r>
          </w:p>
        </w:tc>
      </w:tr>
      <w:tr w:rsidR="002A5C99" w:rsidRPr="002D19C3" w:rsidTr="00DC4325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0B1592" w:rsidRDefault="002A5C99" w:rsidP="003865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Картотека сюжетных картинок. Выпуск 45. Формирование представлений о себе и своем теле</w:t>
            </w:r>
            <w:proofErr w:type="gramStart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Новый формат)  3-7 лет. ФГОС. Наглядный дидактический материал.</w:t>
            </w:r>
          </w:p>
        </w:tc>
      </w:tr>
      <w:tr w:rsidR="002A5C99" w:rsidRPr="002D19C3" w:rsidTr="00DB0E51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99" w:rsidRPr="000B1592" w:rsidRDefault="002A5C99" w:rsidP="0038652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Играйка</w:t>
            </w:r>
            <w:proofErr w:type="spellEnd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 xml:space="preserve">. Выпуск 4. </w:t>
            </w:r>
            <w:proofErr w:type="spellStart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Считайка</w:t>
            </w:r>
            <w:proofErr w:type="spellEnd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. Развитие математических представлений у старших дошкольников. 5-7 лет.  ФОП. ФГОС.</w:t>
            </w:r>
          </w:p>
        </w:tc>
      </w:tr>
      <w:tr w:rsidR="002A5C99" w:rsidRPr="002D19C3" w:rsidTr="00DC4325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C99" w:rsidRPr="002D19C3" w:rsidRDefault="002A5C99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99" w:rsidRPr="001251AB" w:rsidRDefault="002A5C99" w:rsidP="003865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Играйка</w:t>
            </w:r>
            <w:proofErr w:type="spellEnd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 xml:space="preserve">. Выпуск 5. </w:t>
            </w:r>
            <w:proofErr w:type="spellStart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Считайка</w:t>
            </w:r>
            <w:proofErr w:type="spellEnd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. Развитие математических представлений у старших дошкольников. 5-7 лет.  ФОП. ФГОС.</w:t>
            </w:r>
          </w:p>
        </w:tc>
      </w:tr>
      <w:tr w:rsidR="00A27E12" w:rsidRPr="002D19C3" w:rsidTr="000956A6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1251AB" w:rsidRDefault="00A27E12" w:rsidP="003865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Играйка</w:t>
            </w:r>
            <w:proofErr w:type="spellEnd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 xml:space="preserve">. Выпуск 7. </w:t>
            </w:r>
            <w:proofErr w:type="spellStart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Соображайка</w:t>
            </w:r>
            <w:proofErr w:type="spellEnd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. Развитие мыслительной и речевой деятельности, математических представлений у старших дошкольников. 5-7 лет.  ФОП. ФГОС.</w:t>
            </w:r>
          </w:p>
        </w:tc>
      </w:tr>
      <w:tr w:rsidR="00A27E12" w:rsidRPr="002D19C3" w:rsidTr="000956A6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1251AB" w:rsidRDefault="00A27E12" w:rsidP="0038652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Играйка</w:t>
            </w:r>
            <w:proofErr w:type="spellEnd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 xml:space="preserve">. Выпуск 8. </w:t>
            </w:r>
            <w:proofErr w:type="spellStart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Соображайка</w:t>
            </w:r>
            <w:proofErr w:type="spellEnd"/>
            <w:r w:rsidRPr="001251AB">
              <w:rPr>
                <w:rFonts w:ascii="Times New Roman" w:hAnsi="Times New Roman" w:cs="Times New Roman"/>
                <w:sz w:val="24"/>
                <w:szCs w:val="24"/>
              </w:rPr>
              <w:t>. Развитие мыслительной и речевой деятельности, математических представлений у старших дошкольников. 5-7 лет.  ФОП. ФГОС.</w:t>
            </w:r>
          </w:p>
        </w:tc>
      </w:tr>
      <w:tr w:rsidR="00A27E12" w:rsidRPr="002D19C3" w:rsidTr="000956A6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E20084" w:rsidRDefault="00A27E12" w:rsidP="00386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АКВАРИУМНЫЕ И ПРЕСНОВОДНЫЕ РЫБЫ. (5-7 лет). ФГОС</w:t>
            </w:r>
          </w:p>
        </w:tc>
      </w:tr>
      <w:tr w:rsidR="00A27E12" w:rsidRPr="002D19C3" w:rsidTr="000956A6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E20084" w:rsidRDefault="00A27E12" w:rsidP="00386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ВЕСНА. С 5 до 7 лет. ФГОС</w:t>
            </w:r>
          </w:p>
        </w:tc>
      </w:tr>
      <w:tr w:rsidR="00A27E12" w:rsidRPr="002D19C3" w:rsidTr="000956A6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E20084" w:rsidRDefault="00A27E12" w:rsidP="00386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ДИКИЕ ЖИВОТНЫЕ НАШИХ ЛЕСОВ И ИХ ДЕТЕНЫШИ (4-6 лет). ФГОС</w:t>
            </w:r>
          </w:p>
        </w:tc>
      </w:tr>
      <w:tr w:rsidR="00A27E12" w:rsidRPr="002D19C3" w:rsidTr="000956A6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E20084" w:rsidRDefault="00A27E12" w:rsidP="00386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ДОМАШНИЕ ЖИВОТНЫЕ и их детеныши</w:t>
            </w:r>
            <w:proofErr w:type="gramStart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 xml:space="preserve"> С 5 до 7 лет. ФГОС.</w:t>
            </w:r>
          </w:p>
        </w:tc>
      </w:tr>
      <w:tr w:rsidR="00A27E12" w:rsidRPr="002D19C3" w:rsidTr="000956A6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E20084" w:rsidRDefault="00A27E12" w:rsidP="00386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ДОМАШНИЕ ПТИЦЫ.  (5-6 лет). ФГОС</w:t>
            </w:r>
          </w:p>
        </w:tc>
      </w:tr>
      <w:tr w:rsidR="00A27E12" w:rsidRPr="002D19C3" w:rsidTr="009E17DA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E20084" w:rsidRDefault="00A27E12" w:rsidP="00386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ЖИВОТНЫЕ ЖАРКИХ СТРАН. (6-7 лет). ФГОС</w:t>
            </w:r>
          </w:p>
        </w:tc>
      </w:tr>
      <w:tr w:rsidR="00A27E12" w:rsidRPr="002D19C3" w:rsidTr="009E17DA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E20084" w:rsidRDefault="00A27E12" w:rsidP="00386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ЖИВОТНЫЕ СЕВЕРА. С 6 до 7 лет. ФГОС. Новая обложка.</w:t>
            </w:r>
          </w:p>
        </w:tc>
      </w:tr>
      <w:tr w:rsidR="00A27E12" w:rsidRPr="002D19C3" w:rsidTr="000E2F0E">
        <w:trPr>
          <w:trHeight w:val="20"/>
        </w:trPr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ЗИМА. 5-7 лет. ФГОС</w:t>
            </w:r>
          </w:p>
        </w:tc>
      </w:tr>
      <w:tr w:rsidR="00A27E12" w:rsidRPr="002D19C3" w:rsidTr="000E2F0E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КОМНАТНЫЕ РАСТЕНИЯ. С 6 до 7 лет. ФГОС</w:t>
            </w:r>
          </w:p>
        </w:tc>
      </w:tr>
      <w:tr w:rsidR="00A27E12" w:rsidRPr="002D19C3" w:rsidTr="000E2F0E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ЛЕС. ДЕРЕВЬЯ. ГРИБЫ. ЯГОДЫ. (5-7 лет). ФГОС. Новая обложка.</w:t>
            </w:r>
          </w:p>
        </w:tc>
      </w:tr>
      <w:tr w:rsidR="00A27E12" w:rsidRPr="002D19C3" w:rsidTr="000E2F0E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ЛЕТО.  С 5 до 7 лет. ФГОС</w:t>
            </w:r>
          </w:p>
        </w:tc>
      </w:tr>
      <w:tr w:rsidR="00A27E12" w:rsidRPr="002D19C3" w:rsidTr="000E2F0E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МЕБЕЛЬ. (5-6 лет)</w:t>
            </w:r>
            <w:proofErr w:type="gramStart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</w:p>
        </w:tc>
      </w:tr>
      <w:tr w:rsidR="00A27E12" w:rsidRPr="002D19C3" w:rsidTr="000E2F0E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ОБИТАТЕЛИ МОРЕЙ И ОКЕАНОВ.  (5-7 лет). ФГОС</w:t>
            </w:r>
          </w:p>
        </w:tc>
      </w:tr>
      <w:tr w:rsidR="00A27E12" w:rsidRPr="002D19C3" w:rsidTr="000E2F0E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ОГОРОД. Овощи.  4-6 лет. ФГОС</w:t>
            </w:r>
          </w:p>
        </w:tc>
      </w:tr>
      <w:tr w:rsidR="00A27E12" w:rsidRPr="002D19C3" w:rsidTr="000E2F0E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ОДЕЖДА. С 5 до 6 лет. ФГОС</w:t>
            </w:r>
          </w:p>
        </w:tc>
      </w:tr>
      <w:tr w:rsidR="00A27E12" w:rsidRPr="002D19C3" w:rsidTr="000E2F0E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ОСЕНЬ. 5-7 лет.  ФГОС</w:t>
            </w:r>
          </w:p>
        </w:tc>
      </w:tr>
      <w:tr w:rsidR="00A27E12" w:rsidRPr="002D19C3" w:rsidTr="000E2F0E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ПЕРЕЛЕТНЫЕ ПТИЦЫ. С 5 до 7 лет. ФГОС</w:t>
            </w:r>
          </w:p>
        </w:tc>
      </w:tr>
      <w:tr w:rsidR="00A27E12" w:rsidRPr="002D19C3" w:rsidTr="00152C5B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ПОЛЕВЫЕ И ЛУГОВЫЕ ЦВЕТЫ. (5-7 лет). ФГОС</w:t>
            </w:r>
          </w:p>
        </w:tc>
      </w:tr>
      <w:tr w:rsidR="00A27E12" w:rsidRPr="002D19C3" w:rsidTr="00D87222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ПОСУДА. (5-6 лет). ФГОС</w:t>
            </w:r>
          </w:p>
        </w:tc>
      </w:tr>
      <w:tr w:rsidR="00A27E12" w:rsidRPr="002D19C3" w:rsidTr="00D87222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 материал по лексической теме. </w:t>
            </w:r>
            <w:proofErr w:type="spellStart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gramStart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рукты</w:t>
            </w:r>
            <w:proofErr w:type="spellEnd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. 4-6 лет. ФГОС</w:t>
            </w:r>
          </w:p>
        </w:tc>
      </w:tr>
      <w:tr w:rsidR="00A27E12" w:rsidRPr="002D19C3" w:rsidTr="00D4237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САДОВЫЕ ЦВЕТЫ. (5-7 лет). ФГОС</w:t>
            </w:r>
          </w:p>
        </w:tc>
      </w:tr>
      <w:tr w:rsidR="00A27E12" w:rsidRPr="002D19C3" w:rsidTr="00D4237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лексической теме. ТРАНСПОРТ</w:t>
            </w:r>
            <w:proofErr w:type="gramStart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 xml:space="preserve"> С 5 до 7 лет. ФГОС</w:t>
            </w:r>
          </w:p>
        </w:tc>
      </w:tr>
      <w:tr w:rsidR="00A27E12" w:rsidRPr="002D19C3" w:rsidTr="00D4237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Играйка</w:t>
            </w:r>
            <w:proofErr w:type="spellEnd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 xml:space="preserve">. Выпуск 1. </w:t>
            </w:r>
            <w:proofErr w:type="gramStart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 xml:space="preserve"> саду ли, в огороде. Игры для развития речи и мышления детей дошкольного возраста 5-7 </w:t>
            </w:r>
            <w:proofErr w:type="spellStart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gramStart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spellEnd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. ФГОС</w:t>
            </w:r>
          </w:p>
        </w:tc>
      </w:tr>
      <w:tr w:rsidR="00A27E12" w:rsidRPr="002D19C3" w:rsidTr="00D4237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E20084" w:rsidRDefault="00A27E12" w:rsidP="0038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Собирайка</w:t>
            </w:r>
            <w:proofErr w:type="spellEnd"/>
            <w:r w:rsidRPr="00E20084">
              <w:rPr>
                <w:rFonts w:ascii="Times New Roman" w:hAnsi="Times New Roman" w:cs="Times New Roman"/>
                <w:sz w:val="24"/>
                <w:szCs w:val="24"/>
              </w:rPr>
              <w:t>. Выпуск 1. Дикие животные игры с магнитными фигурками. ФГОС</w:t>
            </w:r>
          </w:p>
        </w:tc>
      </w:tr>
      <w:tr w:rsidR="00A27E12" w:rsidRPr="002D19C3" w:rsidTr="00D4237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E20084" w:rsidRDefault="00A27E12" w:rsidP="00386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42">
              <w:rPr>
                <w:rFonts w:ascii="Times New Roman" w:hAnsi="Times New Roman" w:cs="Times New Roman"/>
                <w:sz w:val="24"/>
                <w:szCs w:val="24"/>
              </w:rPr>
              <w:t>Согласование существительных с числительными. Дидактическое пособие (3–7 лет). Дикие животные. ФГОС.</w:t>
            </w:r>
          </w:p>
        </w:tc>
      </w:tr>
      <w:tr w:rsidR="00A27E12" w:rsidRPr="002D19C3" w:rsidTr="00D4237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12" w:rsidRPr="00AA1C42" w:rsidRDefault="00A27E12" w:rsidP="00386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42">
              <w:rPr>
                <w:rFonts w:ascii="Times New Roman" w:hAnsi="Times New Roman" w:cs="Times New Roman"/>
                <w:sz w:val="24"/>
                <w:szCs w:val="24"/>
              </w:rPr>
              <w:t>Согласование существительных с числительными. Дидактическое пособие (3–7 лет). Транспорт. ФГОС.</w:t>
            </w:r>
          </w:p>
        </w:tc>
      </w:tr>
      <w:tr w:rsidR="00A27E12" w:rsidRPr="002D19C3" w:rsidTr="00D4237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Default="00A27E12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Н.В. </w:t>
            </w:r>
            <w:proofErr w:type="spellStart"/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Играйка</w:t>
            </w:r>
            <w:proofErr w:type="spellEnd"/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Узнавайка</w:t>
            </w:r>
            <w:proofErr w:type="spellEnd"/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зоопарк. Дидактические игры для развития зрительного восприятия.</w:t>
            </w:r>
          </w:p>
        </w:tc>
      </w:tr>
      <w:tr w:rsidR="00A27E12" w:rsidRPr="002D19C3" w:rsidTr="00D4237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Default="00A27E12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Н.В.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Играйка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-грамотейка</w:t>
            </w:r>
          </w:p>
        </w:tc>
      </w:tr>
      <w:tr w:rsidR="00A27E12" w:rsidRPr="002D19C3" w:rsidTr="00D4237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Default="00A27E12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М.В. Кривощеков. Веселые картинки для автоматизации сложных звуков русского языка.</w:t>
            </w:r>
          </w:p>
        </w:tc>
      </w:tr>
      <w:tr w:rsidR="00A27E12" w:rsidRPr="002D19C3" w:rsidTr="00D4237C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Default="00A27E12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Н.В. </w:t>
            </w:r>
            <w:proofErr w:type="spellStart"/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Картотека предметных и сюжетных картинок для автоматизации и дифференциации звуков разных групп.</w:t>
            </w:r>
          </w:p>
        </w:tc>
      </w:tr>
      <w:tr w:rsidR="00A27E12" w:rsidRPr="002D19C3" w:rsidTr="00DB0E51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Default="00A27E12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Наглядно-дидактическое пособие «</w:t>
            </w:r>
            <w:proofErr w:type="spellStart"/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Филимоновская</w:t>
            </w:r>
            <w:proofErr w:type="spellEnd"/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игрушка». Народное искусство детям</w:t>
            </w:r>
          </w:p>
        </w:tc>
      </w:tr>
      <w:tr w:rsidR="00A27E12" w:rsidRPr="002D19C3" w:rsidTr="00FC7435">
        <w:trPr>
          <w:trHeight w:val="20"/>
        </w:trPr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Default="00A27E12" w:rsidP="002D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Наглядно-дидактическое пособие «</w:t>
            </w:r>
            <w:proofErr w:type="spellStart"/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Полхов</w:t>
            </w:r>
            <w:proofErr w:type="spellEnd"/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-Майдан». Народное искусство детям</w:t>
            </w:r>
          </w:p>
        </w:tc>
      </w:tr>
      <w:tr w:rsidR="00A27E12" w:rsidRPr="002D19C3" w:rsidTr="00AE5DB4">
        <w:trPr>
          <w:trHeight w:val="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Pr="00A27E12" w:rsidRDefault="00A27E12" w:rsidP="00A27E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Наглядно-дидактическое пособие «Городецкая роспись». Народное искусство детям </w:t>
            </w:r>
          </w:p>
          <w:p w:rsidR="00A27E12" w:rsidRPr="00A27E12" w:rsidRDefault="00A27E12" w:rsidP="00A27E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Наглядно-дидактическое пособие «Золотая хохлома». Народное искусство детям </w:t>
            </w:r>
          </w:p>
          <w:p w:rsidR="00A27E12" w:rsidRPr="00A27E12" w:rsidRDefault="00A27E12" w:rsidP="00A27E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Наглядно-дидактическое пособие «</w:t>
            </w:r>
            <w:proofErr w:type="spellStart"/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Каргопольская</w:t>
            </w:r>
            <w:proofErr w:type="spellEnd"/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игрушка». Народное искусство детям </w:t>
            </w:r>
          </w:p>
          <w:p w:rsidR="00A27E12" w:rsidRPr="00A27E12" w:rsidRDefault="00A27E12" w:rsidP="00A27E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Наглядно-дидактическое пособие «Сказочная гжель». Народное искусство детям </w:t>
            </w:r>
          </w:p>
          <w:p w:rsidR="00A27E12" w:rsidRDefault="00A27E12" w:rsidP="00A27E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Наглядно-дидактическое пособие «</w:t>
            </w:r>
            <w:proofErr w:type="spellStart"/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Дымковкая</w:t>
            </w:r>
            <w:proofErr w:type="spellEnd"/>
            <w:r w:rsidRPr="00A27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игрушка». Народное искусство детям</w:t>
            </w:r>
          </w:p>
        </w:tc>
      </w:tr>
      <w:tr w:rsidR="00A27E12" w:rsidRPr="002D19C3" w:rsidTr="00AE5DB4">
        <w:trPr>
          <w:trHeight w:val="519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12" w:rsidRPr="002D19C3" w:rsidRDefault="00A27E12" w:rsidP="002D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12" w:rsidRPr="002D19C3" w:rsidRDefault="00A27E12" w:rsidP="00A27E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19C3" w:rsidRPr="002D19C3" w:rsidTr="002D19C3">
        <w:trPr>
          <w:trHeight w:val="6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9C3" w:rsidRPr="002D19C3" w:rsidRDefault="002D19C3" w:rsidP="002D19C3">
            <w:pPr>
              <w:spacing w:after="0" w:line="240" w:lineRule="auto"/>
              <w:ind w:left="-70" w:right="-57"/>
              <w:jc w:val="both"/>
              <w:rPr>
                <w:rFonts w:ascii="Times New Roman" w:eastAsia="Times New Roman" w:hAnsi="Times New Roman"/>
                <w:sz w:val="19"/>
                <w:szCs w:val="20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Укомплектованность электронными образовательными ресурсами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9C3" w:rsidRPr="002D19C3" w:rsidRDefault="002D19C3" w:rsidP="002D19C3">
            <w:pPr>
              <w:spacing w:after="0" w:line="240" w:lineRule="auto"/>
              <w:ind w:left="-7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Диск «Практическая энциклопедия дошкольного работника» И.А.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В.А. </w:t>
            </w:r>
            <w:proofErr w:type="spellStart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Позина</w:t>
            </w:r>
            <w:proofErr w:type="spellEnd"/>
            <w:r w:rsidRPr="002D1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«Формирование элементарных математических представлений. Старшая  группа» (планирование, содержание, наглядный материал, дидактические игры)</w:t>
            </w:r>
          </w:p>
        </w:tc>
      </w:tr>
    </w:tbl>
    <w:p w:rsidR="002D19C3" w:rsidRPr="002D19C3" w:rsidRDefault="002D19C3" w:rsidP="002D19C3">
      <w:pPr>
        <w:tabs>
          <w:tab w:val="left" w:pos="670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19C3" w:rsidRPr="00716869" w:rsidRDefault="002D19C3" w:rsidP="00F21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2158B" w:rsidRPr="00716869" w:rsidRDefault="00F2158B" w:rsidP="00F21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sectPr w:rsidR="00F2158B" w:rsidRPr="00716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2FB"/>
    <w:rsid w:val="00032A53"/>
    <w:rsid w:val="002A5C99"/>
    <w:rsid w:val="002D19C3"/>
    <w:rsid w:val="004C3011"/>
    <w:rsid w:val="008132FB"/>
    <w:rsid w:val="00A27E12"/>
    <w:rsid w:val="00AD3967"/>
    <w:rsid w:val="00B632B7"/>
    <w:rsid w:val="00C370F7"/>
    <w:rsid w:val="00F2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8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70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8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7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2987</Words>
  <Characters>17030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Vishenka</dc:creator>
  <cp:keywords/>
  <dc:description/>
  <cp:lastModifiedBy>Vishenka</cp:lastModifiedBy>
  <cp:revision>8</cp:revision>
  <dcterms:created xsi:type="dcterms:W3CDTF">2023-08-28T04:50:00Z</dcterms:created>
  <dcterms:modified xsi:type="dcterms:W3CDTF">2023-09-06T08:58:00Z</dcterms:modified>
</cp:coreProperties>
</file>